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596"/>
        <w:gridCol w:w="2409"/>
        <w:gridCol w:w="1962"/>
      </w:tblGrid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>лматы</w:t>
            </w:r>
            <w:bookmarkStart w:id="0" w:name="_GoBack"/>
            <w:bookmarkEnd w:id="0"/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(7273)495-231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ваново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(4932)77-34-06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агнитогорск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(3519)55-03-13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остов-на-Дону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(863)308-18-15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ольятти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(8482)63-91-07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нгарск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(3955)60-70-56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жевск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(3412)26-03-58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осква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язань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(4912)46-61-64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омск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(3822)98-41-53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рхангельск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(8182)63-90-72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ркутск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(395)279-98-46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урманск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(8152)59-64-93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амара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(846)206-03-16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ула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(4872)74-02-29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страхань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(8512)99-46-04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(843)206-01-48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абережные Челны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(8552)20-53-41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аранск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(8342)22-96-24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юмень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(3452)66-21-18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арнаул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(3852)73-04-60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алининград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(4012)72-03-81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ижний Новгород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(831)429-08-12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анкт-Петербург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(812)309-46-40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льяновск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(8422)24-23-59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елгород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(4722)40-23-64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алуга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(4842)92-23-67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овокузнецк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(3843)20-46-81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аратов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(845)249-38-78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лан-Удэ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(3012)59-97-51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лаговещенск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(4162)22-76-07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емерово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(3842)65-04-62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оябрьск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(3496)41-32-12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евастополь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(8692)22-31-93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фа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(347)229-48-12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рянск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(4832)59-03-52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иров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(8332)68-02-04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овосибирск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(383)227-86-73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имферополь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(3652)67-13-56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Х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абаровск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(4212)92-98-04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ладивосток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(423)249-28-31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оломна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(4966)23-41-49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(3812)21-46-40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моленск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(4812)29-41-54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ебоксары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(8352)28-53-07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ладикавказ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(8672)28-90-48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острома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(4942)77-07-48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40000"/>
                <w:sz w:val="15"/>
                <w:szCs w:val="15"/>
                <w:lang w:eastAsia="ru-RU"/>
              </w:rPr>
              <w:t xml:space="preserve">рел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(4862)44-53-42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очи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(862)225-72-31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елябинск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(351)202-03-61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ладимир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(4922)49-43-18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раснодар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(861)203-40-90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30101"/>
                <w:sz w:val="15"/>
                <w:szCs w:val="15"/>
                <w:lang w:eastAsia="ru-RU"/>
              </w:rPr>
              <w:t xml:space="preserve">ренбург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(3532)37-68-04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таврополь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(8652)20-65-13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ереповец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(8202)49-02-64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олгоград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(844)278-03-48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ологда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(8172)26-41-59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оронеж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(473)204-51-73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Е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катеринбург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(343)384-55-89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расноярск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(391)204-63-61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(4712)77-13-04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урган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(3522)50-90-47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Л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 xml:space="preserve">ипецк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>(4742)52-20-81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000"/>
                <w:sz w:val="15"/>
                <w:szCs w:val="15"/>
                <w:lang w:eastAsia="ru-RU"/>
              </w:rPr>
              <w:t xml:space="preserve">енза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(8412)22-31-16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етрозаводск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(8142)55-98-37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сков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(8112)59-10-37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ермь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(342)205-81-47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ыктывкар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(8212)25-95-17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амбов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(4752)50-40-97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ургут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(3462)77-98-35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верь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(4822)63-31-35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ита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(3022)38-34-83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кутск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(4112)23-90-97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рославль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(4852)69-52-93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5D7BB4">
              <w:rPr>
                <w:rFonts w:ascii="MyriadPro-Bold" w:eastAsia="Times New Roman" w:hAnsi="MyriadPro-Bold" w:cs="MyriadPro-Bold"/>
                <w:b/>
                <w:bCs/>
                <w:color w:val="FF0000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  <w:lang w:eastAsia="ru-RU"/>
              </w:rPr>
              <w:t>оссия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96C7"/>
                <w:sz w:val="15"/>
                <w:szCs w:val="15"/>
                <w:lang w:eastAsia="ru-RU"/>
              </w:rPr>
              <w:t xml:space="preserve">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D7BB4">
              <w:rPr>
                <w:rFonts w:ascii="Arial" w:hAnsi="Arial" w:cs="Arial"/>
                <w:b/>
                <w:color w:val="FF0000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азахстан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(772)734-952-31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10"/>
              <w:rPr>
                <w:rFonts w:ascii="Arial" w:hAnsi="Arial" w:cs="Arial"/>
                <w:b/>
                <w:sz w:val="15"/>
                <w:szCs w:val="15"/>
              </w:rPr>
            </w:pPr>
            <w:r w:rsidRPr="005D7BB4">
              <w:rPr>
                <w:rFonts w:ascii="Arial" w:hAnsi="Arial" w:cs="Arial"/>
                <w:b/>
                <w:color w:val="FF0000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иргизия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(996)312-96-26-47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03EB" w:rsidRPr="0049631A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BF4223">
        <w:rPr>
          <w:rFonts w:ascii="Arial" w:hAnsi="Arial" w:cs="Arial"/>
          <w:sz w:val="32"/>
          <w:szCs w:val="32"/>
          <w:lang w:val="ru-RU"/>
        </w:rPr>
        <w:t>эл. почта:</w:t>
      </w:r>
      <w:r w:rsidR="005D7BB4" w:rsidRPr="005D7BB4">
        <w:rPr>
          <w:rFonts w:ascii="Arial" w:hAnsi="Arial" w:cs="Arial"/>
          <w:sz w:val="32"/>
          <w:szCs w:val="32"/>
          <w:lang w:val="ru-RU"/>
        </w:rPr>
        <w:t xml:space="preserve"> </w:t>
      </w:r>
      <w:hyperlink r:id="rId5" w:history="1"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aoy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5D7BB4" w:rsidRPr="005D7BB4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BF4223" w:rsidRDefault="00D703EB">
      <w:pPr>
        <w:rPr>
          <w:rFonts w:ascii="Arial" w:hAnsi="Arial" w:cs="Arial"/>
          <w:color w:val="3496AB"/>
          <w:sz w:val="48"/>
          <w:szCs w:val="48"/>
        </w:rPr>
      </w:pPr>
    </w:p>
    <w:p w:rsidR="00531504" w:rsidRPr="00BF4223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BF4223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071779" w:rsidRPr="00BF4223" w:rsidRDefault="00A76170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6170">
        <w:rPr>
          <w:rFonts w:ascii="Arial" w:hAnsi="Arial" w:cs="Arial"/>
          <w:bCs/>
          <w:sz w:val="32"/>
          <w:szCs w:val="32"/>
        </w:rPr>
        <w:t xml:space="preserve">на </w:t>
      </w:r>
      <w:r w:rsidR="005D7BB4">
        <w:rPr>
          <w:rFonts w:ascii="Arial" w:hAnsi="Arial" w:cs="Arial"/>
          <w:bCs/>
          <w:sz w:val="32"/>
          <w:szCs w:val="32"/>
        </w:rPr>
        <w:t xml:space="preserve">гидравлическое оборудование </w:t>
      </w:r>
      <w:r w:rsidR="005D7BB4">
        <w:rPr>
          <w:rFonts w:ascii="Arial" w:hAnsi="Arial" w:cs="Arial"/>
          <w:bCs/>
          <w:sz w:val="32"/>
          <w:szCs w:val="32"/>
          <w:lang w:val="en-US"/>
        </w:rPr>
        <w:t>ATOS</w:t>
      </w:r>
      <w:r>
        <w:rPr>
          <w:rFonts w:ascii="Arial" w:hAnsi="Arial" w:cs="Arial"/>
          <w:bCs/>
          <w:sz w:val="32"/>
          <w:szCs w:val="32"/>
        </w:rPr>
        <w:br/>
      </w:r>
    </w:p>
    <w:p w:rsidR="00531504" w:rsidRPr="00BF4223" w:rsidRDefault="00531504">
      <w:pPr>
        <w:rPr>
          <w:rFonts w:ascii="Arial" w:hAnsi="Arial" w:cs="Arial"/>
          <w:sz w:val="32"/>
          <w:szCs w:val="32"/>
        </w:rPr>
      </w:pPr>
      <w:r w:rsidRPr="00BF4223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BF4223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 w:rsidP="00C507A1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BF4223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BF4223" w:rsidRDefault="00531504" w:rsidP="00650FEA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BF4223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71779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1C1302"/>
    <w:rsid w:val="001C2D00"/>
    <w:rsid w:val="00201325"/>
    <w:rsid w:val="00230C3E"/>
    <w:rsid w:val="00241788"/>
    <w:rsid w:val="00254573"/>
    <w:rsid w:val="00255587"/>
    <w:rsid w:val="00255912"/>
    <w:rsid w:val="00270BEE"/>
    <w:rsid w:val="00295DEF"/>
    <w:rsid w:val="002F2145"/>
    <w:rsid w:val="00352599"/>
    <w:rsid w:val="003804BD"/>
    <w:rsid w:val="00393978"/>
    <w:rsid w:val="003A22F4"/>
    <w:rsid w:val="003B50AE"/>
    <w:rsid w:val="003B6953"/>
    <w:rsid w:val="003E253C"/>
    <w:rsid w:val="004341D7"/>
    <w:rsid w:val="004779B2"/>
    <w:rsid w:val="00480F57"/>
    <w:rsid w:val="0048432C"/>
    <w:rsid w:val="004923D3"/>
    <w:rsid w:val="0049631A"/>
    <w:rsid w:val="004F1CA1"/>
    <w:rsid w:val="00531504"/>
    <w:rsid w:val="00531CEF"/>
    <w:rsid w:val="00543C3C"/>
    <w:rsid w:val="005471D0"/>
    <w:rsid w:val="00555A95"/>
    <w:rsid w:val="00583B9F"/>
    <w:rsid w:val="005936EC"/>
    <w:rsid w:val="005D755E"/>
    <w:rsid w:val="005D7BB4"/>
    <w:rsid w:val="005E40F5"/>
    <w:rsid w:val="00642E0D"/>
    <w:rsid w:val="0065075E"/>
    <w:rsid w:val="00650FEA"/>
    <w:rsid w:val="00672362"/>
    <w:rsid w:val="006B3066"/>
    <w:rsid w:val="006D6338"/>
    <w:rsid w:val="006E1C2C"/>
    <w:rsid w:val="00737018"/>
    <w:rsid w:val="007933D1"/>
    <w:rsid w:val="00796785"/>
    <w:rsid w:val="007C56A8"/>
    <w:rsid w:val="007E70A4"/>
    <w:rsid w:val="00804C47"/>
    <w:rsid w:val="008304BA"/>
    <w:rsid w:val="008520C4"/>
    <w:rsid w:val="008874C0"/>
    <w:rsid w:val="00897903"/>
    <w:rsid w:val="008C47C1"/>
    <w:rsid w:val="008E79F5"/>
    <w:rsid w:val="008F36CE"/>
    <w:rsid w:val="009006C5"/>
    <w:rsid w:val="009176AE"/>
    <w:rsid w:val="00933EA3"/>
    <w:rsid w:val="00941773"/>
    <w:rsid w:val="00944781"/>
    <w:rsid w:val="00961100"/>
    <w:rsid w:val="00971014"/>
    <w:rsid w:val="00A142E6"/>
    <w:rsid w:val="00A76170"/>
    <w:rsid w:val="00AF624F"/>
    <w:rsid w:val="00B24D9A"/>
    <w:rsid w:val="00BA1B3B"/>
    <w:rsid w:val="00BA71A0"/>
    <w:rsid w:val="00BC1ACF"/>
    <w:rsid w:val="00BE6DF1"/>
    <w:rsid w:val="00BF0AB1"/>
    <w:rsid w:val="00BF4223"/>
    <w:rsid w:val="00C507A1"/>
    <w:rsid w:val="00C52C63"/>
    <w:rsid w:val="00CA7559"/>
    <w:rsid w:val="00CF0C82"/>
    <w:rsid w:val="00D703EB"/>
    <w:rsid w:val="00DA6701"/>
    <w:rsid w:val="00DE4023"/>
    <w:rsid w:val="00E05AAD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4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F4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oy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AC53-2551-496D-9ACE-47C70721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MITSUDIESEL || Опросный лист на дизель-генераторы открытого исполнения, базовые, установки дизельные мд ад 20с т400 1рпм29 с авр. Карта заказа на ДГУ в погодозащитном капоте, super silence, шумозащитном кожухе, ДЭС, электростанции резервные мд ад 200с т40</vt:lpstr>
    </vt:vector>
  </TitlesOfParts>
  <Company/>
  <LinksUpToDate>false</LinksUpToDate>
  <CharactersWithSpaces>2182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|| Опросный лист на гидравлику пропорциональную dlhzo-teb, limzo r, контроллеры P/Q, элементы управления, распределители гидравлические, дискретные, электромагнитные, гидрораспределители, насосы, аксессуары, реле, преобразователи давления e-atr-8, клапаны взрывозащищенные, из нержавеющей стали. Карта заказа на гидроцилиндры, сервоцилиндры ckm, фильтры, насосы, сервонасосы, силовые агрегаты ash, блоки, подложки, плиты, кабельные вводы. Продажа оборудования производства завода-изготовителя, производитель АТОС, Италия. Дилер ГКНТ. Поставка Россия и Казахстан.</dc:title>
  <dc:subject>ATOS || Опросный лист на гидравлику пропорциональную dlhzo-teb, limzo r, контроллеры P/Q, элементы управления, распределители гидравлические, дискретные, электромагнитные, гидрораспределители, насосы, аксессуары, реле, преобразователи давления e-atr-8, клапаны взрывозащищенные, из нержавеющей стали. Карта заказа на гидроцилиндры, сервоцилиндры ckm, фильтры, насосы, сервонасосы, силовые агрегаты ash, блоки, подложки, плиты, кабельные вводы. Продажа оборудования производства завода-изготовителя, производитель АТОС, Италия. Дилер ГКНТ. Поставка Россия и Казахстан.</dc:subject>
  <dc:creator>https://atos.nt-rt.ru/</dc:creator>
  <cp:keywords/>
  <cp:lastModifiedBy>Anna Sveklova</cp:lastModifiedBy>
  <cp:revision>15</cp:revision>
  <cp:lastPrinted>1899-12-31T21:00:00Z</cp:lastPrinted>
  <dcterms:created xsi:type="dcterms:W3CDTF">2023-01-22T17:37:00Z</dcterms:created>
  <dcterms:modified xsi:type="dcterms:W3CDTF">2023-12-26T22:31:00Z</dcterms:modified>
</cp:coreProperties>
</file>